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360"/>
        <w:gridCol w:w="4220"/>
        <w:gridCol w:w="6300"/>
        <w:gridCol w:w="1880"/>
      </w:tblGrid>
      <w:tr w:rsidR="00542B6B" w:rsidRPr="00542B6B" w:rsidTr="00542B6B">
        <w:trPr>
          <w:trHeight w:val="25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DENOMINAÇÃO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EXIGÊNCIA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542B6B" w:rsidRPr="00542B6B" w:rsidTr="00542B6B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Assistente Administrativo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Agente Administrativo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Médio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542B6B" w:rsidRPr="00542B6B" w:rsidTr="00542B6B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Assistente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Técnico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Agente de Proteção e Defesa do Consumidor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Médio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542B6B" w:rsidRPr="00542B6B" w:rsidTr="00542B6B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Assistente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Técnico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Técnico em Contabilidade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Médio + Educação Profissional em Contabilidade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542B6B" w:rsidRPr="00542B6B" w:rsidTr="00542B6B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Assistente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Técnico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Técnico em Informática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Médio + Educação Profissional em Informática ou Tecnologia da Informação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542B6B" w:rsidRPr="00542B6B" w:rsidTr="00542B6B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Especialista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Analista de Proteção e Defesa do Consumidor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Superior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542B6B" w:rsidRPr="00542B6B" w:rsidTr="00542B6B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Analista Administrativo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Executivo Público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Superior em Administração, Economia, Ciências Contábeis, Análise de Sistemas e Tecnologia da Informação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542B6B" w:rsidRPr="00542B6B" w:rsidTr="00542B6B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Especialista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Advogado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Ensino Superior em Direito e registro na OAB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B6B" w:rsidRPr="00542B6B" w:rsidRDefault="00542B6B" w:rsidP="00542B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B6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4D70F0" w:rsidRDefault="004D70F0"/>
    <w:sectPr w:rsidR="004D70F0" w:rsidSect="00542B6B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B3" w:rsidRDefault="004B2AB3" w:rsidP="00542B6B">
      <w:pPr>
        <w:spacing w:after="0" w:line="240" w:lineRule="auto"/>
      </w:pPr>
      <w:r>
        <w:separator/>
      </w:r>
    </w:p>
  </w:endnote>
  <w:endnote w:type="continuationSeparator" w:id="0">
    <w:p w:rsidR="004B2AB3" w:rsidRDefault="004B2AB3" w:rsidP="0054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B3" w:rsidRDefault="004B2AB3" w:rsidP="00542B6B">
      <w:pPr>
        <w:spacing w:after="0" w:line="240" w:lineRule="auto"/>
      </w:pPr>
      <w:r>
        <w:separator/>
      </w:r>
    </w:p>
  </w:footnote>
  <w:footnote w:type="continuationSeparator" w:id="0">
    <w:p w:rsidR="004B2AB3" w:rsidRDefault="004B2AB3" w:rsidP="0054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42B6B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636905" cy="74104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PODER EXECUTIVO</w:t>
    </w:r>
  </w:p>
  <w:p w:rsid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542B6B" w:rsidRP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42B6B">
      <w:rPr>
        <w:rFonts w:ascii="Arial" w:hAnsi="Arial" w:cs="Arial"/>
        <w:b/>
        <w:sz w:val="24"/>
        <w:szCs w:val="24"/>
      </w:rPr>
      <w:t>ANEXO I</w:t>
    </w:r>
  </w:p>
  <w:p w:rsid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42B6B">
      <w:rPr>
        <w:rFonts w:ascii="Arial" w:hAnsi="Arial" w:cs="Arial"/>
        <w:b/>
        <w:sz w:val="24"/>
        <w:szCs w:val="24"/>
      </w:rPr>
      <w:t>QUADRO DE CARGOS</w:t>
    </w:r>
  </w:p>
  <w:p w:rsidR="00542B6B" w:rsidRPr="00542B6B" w:rsidRDefault="00542B6B" w:rsidP="00542B6B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B6B"/>
    <w:rsid w:val="003C4AB9"/>
    <w:rsid w:val="004B2AB3"/>
    <w:rsid w:val="004D70F0"/>
    <w:rsid w:val="0054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4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2B6B"/>
  </w:style>
  <w:style w:type="paragraph" w:styleId="Rodap">
    <w:name w:val="footer"/>
    <w:basedOn w:val="Normal"/>
    <w:link w:val="RodapChar"/>
    <w:uiPriority w:val="99"/>
    <w:semiHidden/>
    <w:unhideWhenUsed/>
    <w:rsid w:val="0054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2B6B"/>
  </w:style>
  <w:style w:type="paragraph" w:styleId="Textodebalo">
    <w:name w:val="Balloon Text"/>
    <w:basedOn w:val="Normal"/>
    <w:link w:val="TextodebaloChar"/>
    <w:uiPriority w:val="99"/>
    <w:semiHidden/>
    <w:unhideWhenUsed/>
    <w:rsid w:val="0054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>Sala 112 - P4_30 WIN2K 512Mb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marcianunes</dc:creator>
  <cp:keywords/>
  <dc:description/>
  <cp:lastModifiedBy>Administrador</cp:lastModifiedBy>
  <cp:revision>2</cp:revision>
  <dcterms:created xsi:type="dcterms:W3CDTF">2010-03-15T20:51:00Z</dcterms:created>
  <dcterms:modified xsi:type="dcterms:W3CDTF">2010-03-15T20:51:00Z</dcterms:modified>
</cp:coreProperties>
</file>